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</w:rPr>
              <w:t>Der Landrat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571066">
              <w:rPr>
                <w:rFonts w:cs="Arial"/>
              </w:rPr>
              <w:t>24</w:t>
            </w:r>
            <w:r w:rsidR="00FF32AA">
              <w:rPr>
                <w:rFonts w:cs="Arial"/>
              </w:rPr>
              <w:t>.</w:t>
            </w:r>
            <w:r w:rsidR="00162636">
              <w:rPr>
                <w:rFonts w:cs="Arial"/>
              </w:rPr>
              <w:t>2</w:t>
            </w:r>
            <w:r w:rsidR="00862A5C">
              <w:rPr>
                <w:rFonts w:cs="Arial"/>
              </w:rPr>
              <w:t>.</w:t>
            </w:r>
            <w:r w:rsidR="00E16F23">
              <w:rPr>
                <w:rFonts w:cs="Arial"/>
              </w:rPr>
              <w:t>2021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DF06D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DEB12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D2F7C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9EB3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DC75F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85E2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E16F2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F9C17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AE73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9"/>
          <w:footerReference w:type="default" r:id="rId10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F16D97" w:rsidRDefault="00EF2A1F" w:rsidP="00F16D97">
      <w:pPr>
        <w:rPr>
          <w:b/>
        </w:rPr>
      </w:pPr>
      <w:r>
        <w:rPr>
          <w:b/>
        </w:rPr>
        <w:t>Vor dem ersten Schultag</w:t>
      </w:r>
      <w:r w:rsidR="005B4514">
        <w:rPr>
          <w:b/>
        </w:rPr>
        <w:t xml:space="preserve"> des Kindes</w:t>
      </w:r>
      <w:r>
        <w:rPr>
          <w:b/>
        </w:rPr>
        <w:t>: Landkreis unterstützt Familien mit Elternratgeber</w:t>
      </w:r>
    </w:p>
    <w:p w:rsidR="00F16D97" w:rsidRDefault="00F16D97" w:rsidP="00F16D97">
      <w:pPr>
        <w:rPr>
          <w:b/>
        </w:rPr>
      </w:pPr>
    </w:p>
    <w:p w:rsidR="00F16D97" w:rsidRDefault="00AD7438" w:rsidP="00E22690">
      <w:pPr>
        <w:spacing w:after="120"/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r w:rsidR="00F23B65">
        <w:t>Es ist der erste</w:t>
      </w:r>
      <w:r w:rsidR="008824B0">
        <w:t xml:space="preserve"> große Übergang für Kinder: Für die </w:t>
      </w:r>
      <w:r w:rsidR="00F23B65">
        <w:t xml:space="preserve">meisten Mädchen und Jungen </w:t>
      </w:r>
      <w:r w:rsidR="008824B0">
        <w:t xml:space="preserve">beginnt im Alter von sechs Jahren der Schulstart. Damit sind viele Fragen verbunden, die sich </w:t>
      </w:r>
      <w:r w:rsidR="002A289D">
        <w:t>Erziehungsberechtigte</w:t>
      </w:r>
      <w:r w:rsidR="008824B0">
        <w:t xml:space="preserve"> stellen. Hilfestellung bietet ihnen der „Elternratgeber Schulbeginn – Der Wechsel von der Kita in die Grundschule“.</w:t>
      </w:r>
    </w:p>
    <w:p w:rsidR="00D20F90" w:rsidRDefault="00D20F90" w:rsidP="00E22690">
      <w:pPr>
        <w:spacing w:after="120"/>
      </w:pPr>
      <w:r>
        <w:t>Landrätin Anna Kebschull</w:t>
      </w:r>
      <w:r w:rsidR="00190931">
        <w:t xml:space="preserve"> erklärt</w:t>
      </w:r>
      <w:r>
        <w:t xml:space="preserve">: „Uns ist es wichtig, Familien zu begleiten und dazu gehört insbesondere auch die Begleitung an den Bildungsübergängen. Nachdem </w:t>
      </w:r>
      <w:r w:rsidR="00903AB5">
        <w:t>wir bereits einen Elternr</w:t>
      </w:r>
      <w:r w:rsidR="00F35B4A">
        <w:t xml:space="preserve">atgeber zum Wechsel von der Grundschule auf die weiterführende Schule veröffentlicht haben, ist dieser Ratgeber ein weiterer </w:t>
      </w:r>
      <w:r w:rsidR="005769C9">
        <w:t>wichtiger Baustein.“</w:t>
      </w:r>
    </w:p>
    <w:p w:rsidR="00E22690" w:rsidRDefault="00E22690" w:rsidP="00E22690">
      <w:pPr>
        <w:spacing w:after="120"/>
        <w:rPr>
          <w:rFonts w:cs="Arial"/>
        </w:rPr>
      </w:pPr>
      <w:r>
        <w:rPr>
          <w:rFonts w:cs="Arial"/>
        </w:rPr>
        <w:t xml:space="preserve">Der Ratgeber wird vom Team der Bildungsregion Landkreis Osnabrück veröffentlicht in Kooperation mit dem Regionalen Landesamt für Schule und Bildung (RLSB). Die Publikation wird in den kommenden </w:t>
      </w:r>
      <w:r w:rsidR="00B071A4">
        <w:rPr>
          <w:rFonts w:cs="Arial"/>
        </w:rPr>
        <w:t>Tagen</w:t>
      </w:r>
      <w:r>
        <w:rPr>
          <w:rFonts w:cs="Arial"/>
        </w:rPr>
        <w:t xml:space="preserve"> an die Kitas im Landkreis versandt und von diesen an die Eltern verteilt.</w:t>
      </w:r>
      <w:r w:rsidR="00184F60">
        <w:rPr>
          <w:rFonts w:cs="Arial"/>
        </w:rPr>
        <w:t xml:space="preserve"> Außerdem steht sie</w:t>
      </w:r>
      <w:r w:rsidR="00C47215">
        <w:rPr>
          <w:rFonts w:cs="Arial"/>
        </w:rPr>
        <w:t xml:space="preserve"> auf der Homepage des Landkreises </w:t>
      </w:r>
      <w:r w:rsidR="00614C42">
        <w:rPr>
          <w:rFonts w:cs="Arial"/>
        </w:rPr>
        <w:t xml:space="preserve">unter </w:t>
      </w:r>
      <w:hyperlink r:id="rId11" w:history="1">
        <w:r w:rsidR="00614C42">
          <w:rPr>
            <w:rStyle w:val="Hyperlink"/>
            <w:rFonts w:cs="Arial"/>
          </w:rPr>
          <w:t>www.landkreis-osnabrueck.de/ratgeber-schulbeginn</w:t>
        </w:r>
      </w:hyperlink>
      <w:r w:rsidR="00614C42">
        <w:rPr>
          <w:rFonts w:cs="Arial"/>
        </w:rPr>
        <w:t xml:space="preserve"> </w:t>
      </w:r>
      <w:r w:rsidR="00C47215">
        <w:rPr>
          <w:rFonts w:cs="Arial"/>
        </w:rPr>
        <w:t>zum Download bereit.</w:t>
      </w:r>
    </w:p>
    <w:p w:rsidR="00E22690" w:rsidRDefault="00E22690" w:rsidP="00E22690">
      <w:pPr>
        <w:spacing w:after="120"/>
        <w:rPr>
          <w:rFonts w:cs="Arial"/>
        </w:rPr>
      </w:pPr>
      <w:r>
        <w:rPr>
          <w:rFonts w:cs="Arial"/>
        </w:rPr>
        <w:lastRenderedPageBreak/>
        <w:t xml:space="preserve">Zwölf Kapitel umfasst der Ratgeber: Auftaktkapitel ist der Fahrplan bis zu Einschulung. Schließlich gibt es schon in diesem Zeitraum zahlreiche Wegmarken, angefangen von der Vorsorgeuntersuchung U9, über die Anmeldung an der Grundschule </w:t>
      </w:r>
      <w:r w:rsidR="00895C12">
        <w:rPr>
          <w:rFonts w:cs="Arial"/>
        </w:rPr>
        <w:t xml:space="preserve">und die Schuleingangsuntersuchung </w:t>
      </w:r>
      <w:r>
        <w:rPr>
          <w:rFonts w:cs="Arial"/>
        </w:rPr>
        <w:t>bis z</w:t>
      </w:r>
      <w:r w:rsidR="00532D30">
        <w:rPr>
          <w:rFonts w:cs="Arial"/>
        </w:rPr>
        <w:t>ur Einschulung.</w:t>
      </w:r>
    </w:p>
    <w:p w:rsidR="00532D30" w:rsidRDefault="00532D30" w:rsidP="00E22690">
      <w:pPr>
        <w:spacing w:after="120"/>
        <w:rPr>
          <w:rFonts w:cs="Arial"/>
        </w:rPr>
      </w:pPr>
      <w:r>
        <w:rPr>
          <w:rFonts w:cs="Arial"/>
        </w:rPr>
        <w:t xml:space="preserve">Weitere Informationen enthält die Broschüre etwa über die Schulfähigkeit </w:t>
      </w:r>
      <w:r w:rsidR="004D735F">
        <w:rPr>
          <w:rFonts w:cs="Arial"/>
        </w:rPr>
        <w:t xml:space="preserve">eines </w:t>
      </w:r>
      <w:r>
        <w:rPr>
          <w:rFonts w:cs="Arial"/>
        </w:rPr>
        <w:t>Kindes</w:t>
      </w:r>
      <w:r w:rsidR="00E967F3">
        <w:rPr>
          <w:rFonts w:cs="Arial"/>
        </w:rPr>
        <w:t>,</w:t>
      </w:r>
      <w:r w:rsidR="002F71AF">
        <w:rPr>
          <w:rFonts w:cs="Arial"/>
        </w:rPr>
        <w:t xml:space="preserve"> Leistungserwartung</w:t>
      </w:r>
      <w:r w:rsidR="002723D0">
        <w:rPr>
          <w:rFonts w:cs="Arial"/>
        </w:rPr>
        <w:t>e</w:t>
      </w:r>
      <w:r w:rsidR="002F71AF">
        <w:rPr>
          <w:rFonts w:cs="Arial"/>
        </w:rPr>
        <w:t>n und Umgang mit Misserfolgen</w:t>
      </w:r>
      <w:r w:rsidR="00197674">
        <w:rPr>
          <w:rFonts w:cs="Arial"/>
        </w:rPr>
        <w:t xml:space="preserve"> in</w:t>
      </w:r>
      <w:r>
        <w:rPr>
          <w:rFonts w:cs="Arial"/>
        </w:rPr>
        <w:t xml:space="preserve"> </w:t>
      </w:r>
      <w:r w:rsidR="00197674">
        <w:rPr>
          <w:rFonts w:cs="Arial"/>
        </w:rPr>
        <w:t xml:space="preserve">einem Interview mit dem Schulpsychologen Thomas </w:t>
      </w:r>
      <w:proofErr w:type="spellStart"/>
      <w:r w:rsidR="00197674">
        <w:rPr>
          <w:rFonts w:cs="Arial"/>
        </w:rPr>
        <w:t>Künne</w:t>
      </w:r>
      <w:proofErr w:type="spellEnd"/>
      <w:r w:rsidR="00E967F3">
        <w:rPr>
          <w:rFonts w:cs="Arial"/>
        </w:rPr>
        <w:t>,</w:t>
      </w:r>
      <w:r w:rsidR="00197674">
        <w:rPr>
          <w:rFonts w:cs="Arial"/>
        </w:rPr>
        <w:t xml:space="preserve"> </w:t>
      </w:r>
      <w:r>
        <w:rPr>
          <w:rFonts w:cs="Arial"/>
        </w:rPr>
        <w:t>bis zu</w:t>
      </w:r>
      <w:r w:rsidR="004D735F">
        <w:rPr>
          <w:rFonts w:cs="Arial"/>
        </w:rPr>
        <w:t xml:space="preserve"> den Kontaktdaten der Grundschulen im Landkreis Osnabrück.</w:t>
      </w:r>
      <w:r>
        <w:rPr>
          <w:rFonts w:cs="Arial"/>
        </w:rPr>
        <w:t xml:space="preserve"> </w:t>
      </w:r>
      <w:r w:rsidR="001F28FC">
        <w:rPr>
          <w:rFonts w:cs="Arial"/>
        </w:rPr>
        <w:t xml:space="preserve">Einen Einblick in die </w:t>
      </w:r>
      <w:r w:rsidR="00A95C0C" w:rsidRPr="00A95C0C">
        <w:rPr>
          <w:rFonts w:cs="Arial"/>
        </w:rPr>
        <w:t>Zusammenarbeit von Kita und Grundschule in der Praxis</w:t>
      </w:r>
      <w:r w:rsidR="001F28FC">
        <w:rPr>
          <w:rFonts w:cs="Arial"/>
        </w:rPr>
        <w:t xml:space="preserve"> </w:t>
      </w:r>
      <w:r w:rsidR="00BD1096">
        <w:rPr>
          <w:rFonts w:cs="Arial"/>
        </w:rPr>
        <w:t xml:space="preserve">geben Nina </w:t>
      </w:r>
      <w:proofErr w:type="spellStart"/>
      <w:r w:rsidR="00BD1096">
        <w:rPr>
          <w:rFonts w:cs="Arial"/>
        </w:rPr>
        <w:t>Paaschen</w:t>
      </w:r>
      <w:proofErr w:type="spellEnd"/>
      <w:r w:rsidR="00BD1096">
        <w:rPr>
          <w:rFonts w:cs="Arial"/>
        </w:rPr>
        <w:t>, Rektorin</w:t>
      </w:r>
      <w:r w:rsidR="00287387">
        <w:rPr>
          <w:rFonts w:cs="Arial"/>
        </w:rPr>
        <w:t xml:space="preserve"> der</w:t>
      </w:r>
      <w:r w:rsidR="00BD1096">
        <w:rPr>
          <w:rFonts w:cs="Arial"/>
        </w:rPr>
        <w:t xml:space="preserve"> Grundschule und Jana Poll,</w:t>
      </w:r>
      <w:r w:rsidR="00A95C0C" w:rsidRPr="00A95C0C">
        <w:rPr>
          <w:rFonts w:cs="Arial"/>
        </w:rPr>
        <w:t xml:space="preserve"> </w:t>
      </w:r>
      <w:r w:rsidR="00A95C0C">
        <w:t xml:space="preserve">Einrichtungsleitung Kita und Familienzentrum Johanna aus Alfhausen. </w:t>
      </w:r>
      <w:r w:rsidR="003B5083">
        <w:rPr>
          <w:rFonts w:cs="Arial"/>
        </w:rPr>
        <w:t xml:space="preserve">Doch eins stellt der Ratgeber auch fest: Beginnt wirklich der Ernst des Lebens mit dem ersten Schultag? Tatsächlich freuen sich die meisten Kinder auf das neue Kapitel. Der </w:t>
      </w:r>
      <w:r w:rsidR="008C27D0">
        <w:rPr>
          <w:rFonts w:cs="Arial"/>
        </w:rPr>
        <w:t>R</w:t>
      </w:r>
      <w:r w:rsidR="003B5083">
        <w:rPr>
          <w:rFonts w:cs="Arial"/>
        </w:rPr>
        <w:t>atgeber soll deshalb dazu beitragen, dass Eltern ihre Kinder unterstützen können, damit diese die Schulzeit mit Neugierde beginnen.</w:t>
      </w:r>
    </w:p>
    <w:p w:rsidR="009D06A2" w:rsidRDefault="009D06A2" w:rsidP="00100441">
      <w:bookmarkStart w:id="0" w:name="_GoBack"/>
      <w:bookmarkEnd w:id="0"/>
    </w:p>
    <w:p w:rsidR="00100441" w:rsidRDefault="00100441" w:rsidP="00100441"/>
    <w:p w:rsidR="00100441" w:rsidRDefault="00100441" w:rsidP="00100441">
      <w:r>
        <w:t>Bildunterschrift:</w:t>
      </w:r>
    </w:p>
    <w:p w:rsidR="00100441" w:rsidRPr="00313184" w:rsidRDefault="00865F55" w:rsidP="00100441">
      <w:pPr>
        <w:rPr>
          <w:rFonts w:cs="Arial"/>
        </w:rPr>
      </w:pPr>
      <w:r>
        <w:t>Freuen sich übe</w:t>
      </w:r>
      <w:r w:rsidR="00313184">
        <w:t xml:space="preserve">r das Erscheinen des Ratgebers (obere Reihe von links): Verena Borgers, Ina Eversmann (beide Landkreis Osnabrück) und Jana Poll (Leiterin der Kita Johanna </w:t>
      </w:r>
      <w:proofErr w:type="spellStart"/>
      <w:r w:rsidR="00313184">
        <w:t>Alfhausen</w:t>
      </w:r>
      <w:proofErr w:type="spellEnd"/>
      <w:r w:rsidR="00313184">
        <w:t xml:space="preserve">). Mittlere Reihe (von links): Thomas </w:t>
      </w:r>
      <w:proofErr w:type="spellStart"/>
      <w:r w:rsidR="00313184">
        <w:t>Schippmann</w:t>
      </w:r>
      <w:proofErr w:type="spellEnd"/>
      <w:r w:rsidR="00313184">
        <w:t xml:space="preserve"> (Direktor des Regionalen Landesamtes für Schule und Bildung), Simone Gangei (Bildungskoordination Landkreis Osnabrück) und Schulpsychologe Thomas </w:t>
      </w:r>
      <w:proofErr w:type="spellStart"/>
      <w:r w:rsidR="00313184">
        <w:t>Künne</w:t>
      </w:r>
      <w:proofErr w:type="spellEnd"/>
      <w:r w:rsidR="00313184">
        <w:t>. Untere Reihe: Kreisrat Matthias Selle und Landrätin Anna Kebschull.</w:t>
      </w:r>
    </w:p>
    <w:p w:rsidR="00100441" w:rsidRPr="00084E5C" w:rsidRDefault="00313184" w:rsidP="00100441">
      <w:pPr>
        <w:jc w:val="right"/>
      </w:pPr>
      <w:r>
        <w:t>Screenshot</w:t>
      </w:r>
    </w:p>
    <w:p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2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2F" w:rsidRDefault="0061572F">
      <w:pPr>
        <w:spacing w:line="240" w:lineRule="auto"/>
      </w:pPr>
      <w:r>
        <w:separator/>
      </w:r>
    </w:p>
  </w:endnote>
  <w:endnote w:type="continuationSeparator" w:id="0">
    <w:p w:rsidR="0061572F" w:rsidRDefault="00615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13184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2F" w:rsidRDefault="0061572F">
      <w:pPr>
        <w:spacing w:line="240" w:lineRule="auto"/>
      </w:pPr>
      <w:r>
        <w:separator/>
      </w:r>
    </w:p>
  </w:footnote>
  <w:footnote w:type="continuationSeparator" w:id="0">
    <w:p w:rsidR="0061572F" w:rsidRDefault="006157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063BD"/>
    <w:multiLevelType w:val="hybridMultilevel"/>
    <w:tmpl w:val="27E4CA1E"/>
    <w:lvl w:ilvl="0" w:tplc="A14C91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1153E"/>
    <w:rsid w:val="00022ACA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B6285"/>
    <w:rsid w:val="000C3E06"/>
    <w:rsid w:val="000C496C"/>
    <w:rsid w:val="000C51A9"/>
    <w:rsid w:val="000D6D18"/>
    <w:rsid w:val="000E12EF"/>
    <w:rsid w:val="000F189A"/>
    <w:rsid w:val="00100441"/>
    <w:rsid w:val="001028EA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62636"/>
    <w:rsid w:val="00184F60"/>
    <w:rsid w:val="00185344"/>
    <w:rsid w:val="00190931"/>
    <w:rsid w:val="00195B79"/>
    <w:rsid w:val="00197674"/>
    <w:rsid w:val="001C0D85"/>
    <w:rsid w:val="001F28FC"/>
    <w:rsid w:val="001F6145"/>
    <w:rsid w:val="00230050"/>
    <w:rsid w:val="00250ED8"/>
    <w:rsid w:val="002514AE"/>
    <w:rsid w:val="00260969"/>
    <w:rsid w:val="00264EC4"/>
    <w:rsid w:val="002723D0"/>
    <w:rsid w:val="002726B8"/>
    <w:rsid w:val="00287387"/>
    <w:rsid w:val="00294A40"/>
    <w:rsid w:val="00297DBD"/>
    <w:rsid w:val="002A289D"/>
    <w:rsid w:val="002B3D5E"/>
    <w:rsid w:val="002C1213"/>
    <w:rsid w:val="002D0804"/>
    <w:rsid w:val="002E43CA"/>
    <w:rsid w:val="002E6FF7"/>
    <w:rsid w:val="002E745F"/>
    <w:rsid w:val="002E7D59"/>
    <w:rsid w:val="002F71AF"/>
    <w:rsid w:val="003026CF"/>
    <w:rsid w:val="00313184"/>
    <w:rsid w:val="00322A2F"/>
    <w:rsid w:val="00341DA3"/>
    <w:rsid w:val="0034297C"/>
    <w:rsid w:val="003429DC"/>
    <w:rsid w:val="0036445F"/>
    <w:rsid w:val="00377AD5"/>
    <w:rsid w:val="00382DC9"/>
    <w:rsid w:val="003B1659"/>
    <w:rsid w:val="003B5083"/>
    <w:rsid w:val="003C726C"/>
    <w:rsid w:val="003E1893"/>
    <w:rsid w:val="003F2DB8"/>
    <w:rsid w:val="004107BD"/>
    <w:rsid w:val="00447B33"/>
    <w:rsid w:val="00464130"/>
    <w:rsid w:val="00464C94"/>
    <w:rsid w:val="00487F4D"/>
    <w:rsid w:val="004A6621"/>
    <w:rsid w:val="004C1946"/>
    <w:rsid w:val="004C5AA4"/>
    <w:rsid w:val="004D735F"/>
    <w:rsid w:val="00500497"/>
    <w:rsid w:val="005064D3"/>
    <w:rsid w:val="00511E94"/>
    <w:rsid w:val="00515E7D"/>
    <w:rsid w:val="00516A14"/>
    <w:rsid w:val="005210A3"/>
    <w:rsid w:val="005220E2"/>
    <w:rsid w:val="005226F6"/>
    <w:rsid w:val="00532D30"/>
    <w:rsid w:val="00543D20"/>
    <w:rsid w:val="00547809"/>
    <w:rsid w:val="00554C06"/>
    <w:rsid w:val="005634A4"/>
    <w:rsid w:val="00566731"/>
    <w:rsid w:val="00571066"/>
    <w:rsid w:val="0057486D"/>
    <w:rsid w:val="005769C9"/>
    <w:rsid w:val="00577387"/>
    <w:rsid w:val="005B4514"/>
    <w:rsid w:val="005C4BD9"/>
    <w:rsid w:val="005D4065"/>
    <w:rsid w:val="006033EF"/>
    <w:rsid w:val="00604CDD"/>
    <w:rsid w:val="00610DBA"/>
    <w:rsid w:val="00614C42"/>
    <w:rsid w:val="0061572F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C5758"/>
    <w:rsid w:val="007E0170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65F55"/>
    <w:rsid w:val="008761FC"/>
    <w:rsid w:val="00876B90"/>
    <w:rsid w:val="008824B0"/>
    <w:rsid w:val="0088400C"/>
    <w:rsid w:val="00885402"/>
    <w:rsid w:val="00895C12"/>
    <w:rsid w:val="00896F52"/>
    <w:rsid w:val="008A1EB3"/>
    <w:rsid w:val="008A4FB1"/>
    <w:rsid w:val="008C27D0"/>
    <w:rsid w:val="008C7993"/>
    <w:rsid w:val="008D3D08"/>
    <w:rsid w:val="008F0606"/>
    <w:rsid w:val="008F06E5"/>
    <w:rsid w:val="008F0878"/>
    <w:rsid w:val="008F5A3A"/>
    <w:rsid w:val="00902EAE"/>
    <w:rsid w:val="00903AB5"/>
    <w:rsid w:val="00926585"/>
    <w:rsid w:val="00933713"/>
    <w:rsid w:val="00936A53"/>
    <w:rsid w:val="00942E6A"/>
    <w:rsid w:val="00952203"/>
    <w:rsid w:val="00955F60"/>
    <w:rsid w:val="00975993"/>
    <w:rsid w:val="00977EA8"/>
    <w:rsid w:val="009833AA"/>
    <w:rsid w:val="009A39ED"/>
    <w:rsid w:val="009C0F1C"/>
    <w:rsid w:val="009C548B"/>
    <w:rsid w:val="009C6E9E"/>
    <w:rsid w:val="009D06A2"/>
    <w:rsid w:val="009D1F51"/>
    <w:rsid w:val="009E1D78"/>
    <w:rsid w:val="009F64D5"/>
    <w:rsid w:val="00A04908"/>
    <w:rsid w:val="00A05B1C"/>
    <w:rsid w:val="00A22DB2"/>
    <w:rsid w:val="00A374C3"/>
    <w:rsid w:val="00A37E09"/>
    <w:rsid w:val="00A40F64"/>
    <w:rsid w:val="00A45AB3"/>
    <w:rsid w:val="00A73EF5"/>
    <w:rsid w:val="00A83D02"/>
    <w:rsid w:val="00A85C15"/>
    <w:rsid w:val="00A92CA8"/>
    <w:rsid w:val="00A95C0C"/>
    <w:rsid w:val="00AB1EAA"/>
    <w:rsid w:val="00AB46ED"/>
    <w:rsid w:val="00AD25F9"/>
    <w:rsid w:val="00AD2C6B"/>
    <w:rsid w:val="00AD7438"/>
    <w:rsid w:val="00AE6834"/>
    <w:rsid w:val="00AF79A2"/>
    <w:rsid w:val="00B0156A"/>
    <w:rsid w:val="00B04EB0"/>
    <w:rsid w:val="00B071A4"/>
    <w:rsid w:val="00B25788"/>
    <w:rsid w:val="00B53688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D1096"/>
    <w:rsid w:val="00BD3618"/>
    <w:rsid w:val="00BD66DC"/>
    <w:rsid w:val="00BE17C9"/>
    <w:rsid w:val="00BF32B4"/>
    <w:rsid w:val="00C06B13"/>
    <w:rsid w:val="00C26BE6"/>
    <w:rsid w:val="00C31FAA"/>
    <w:rsid w:val="00C415E3"/>
    <w:rsid w:val="00C433C7"/>
    <w:rsid w:val="00C47215"/>
    <w:rsid w:val="00C51B95"/>
    <w:rsid w:val="00C5283F"/>
    <w:rsid w:val="00C8046B"/>
    <w:rsid w:val="00CA2D96"/>
    <w:rsid w:val="00CC29AE"/>
    <w:rsid w:val="00D0152A"/>
    <w:rsid w:val="00D0252A"/>
    <w:rsid w:val="00D138B0"/>
    <w:rsid w:val="00D178D9"/>
    <w:rsid w:val="00D20F90"/>
    <w:rsid w:val="00D2228D"/>
    <w:rsid w:val="00D34915"/>
    <w:rsid w:val="00D41EE0"/>
    <w:rsid w:val="00D4784A"/>
    <w:rsid w:val="00D510AD"/>
    <w:rsid w:val="00D7273D"/>
    <w:rsid w:val="00D760D9"/>
    <w:rsid w:val="00D80964"/>
    <w:rsid w:val="00DB2B7E"/>
    <w:rsid w:val="00DC155D"/>
    <w:rsid w:val="00DF5185"/>
    <w:rsid w:val="00E130BA"/>
    <w:rsid w:val="00E16F23"/>
    <w:rsid w:val="00E22690"/>
    <w:rsid w:val="00E37808"/>
    <w:rsid w:val="00E37934"/>
    <w:rsid w:val="00E421D9"/>
    <w:rsid w:val="00E47ABD"/>
    <w:rsid w:val="00E84CE8"/>
    <w:rsid w:val="00E854F5"/>
    <w:rsid w:val="00E94D5B"/>
    <w:rsid w:val="00E967F3"/>
    <w:rsid w:val="00EA23A1"/>
    <w:rsid w:val="00EA3C66"/>
    <w:rsid w:val="00EB7E11"/>
    <w:rsid w:val="00EC4FA5"/>
    <w:rsid w:val="00EC724B"/>
    <w:rsid w:val="00EF2A1F"/>
    <w:rsid w:val="00EF7121"/>
    <w:rsid w:val="00F16D97"/>
    <w:rsid w:val="00F23B65"/>
    <w:rsid w:val="00F35B4A"/>
    <w:rsid w:val="00F37764"/>
    <w:rsid w:val="00F407FE"/>
    <w:rsid w:val="00F420A1"/>
    <w:rsid w:val="00F47A48"/>
    <w:rsid w:val="00F52F9C"/>
    <w:rsid w:val="00F6152E"/>
    <w:rsid w:val="00F639AF"/>
    <w:rsid w:val="00F70DA6"/>
    <w:rsid w:val="00F9059A"/>
    <w:rsid w:val="00F91324"/>
    <w:rsid w:val="00F966D1"/>
    <w:rsid w:val="00FA5F78"/>
    <w:rsid w:val="00FC4AF0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EC0D7"/>
  <w15:docId w15:val="{6C594ABB-E7B1-4102-85CB-EDE2FA9F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ndkreis-osnabrueck.de/ratgeber-schulbegin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4A8B-B2D5-45A6-8F87-59FF7936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4</cp:revision>
  <cp:lastPrinted>2016-07-21T12:50:00Z</cp:lastPrinted>
  <dcterms:created xsi:type="dcterms:W3CDTF">2021-02-24T14:24:00Z</dcterms:created>
  <dcterms:modified xsi:type="dcterms:W3CDTF">2021-02-24T14:30:00Z</dcterms:modified>
</cp:coreProperties>
</file>